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3F" w:rsidRPr="00D31428" w:rsidRDefault="00D31428" w:rsidP="0024143F">
      <w:pPr>
        <w:pStyle w:val="NoSpacing"/>
        <w:rPr>
          <w:b/>
          <w:sz w:val="28"/>
          <w:szCs w:val="28"/>
        </w:rPr>
      </w:pPr>
      <w:r w:rsidRPr="00D31428">
        <w:rPr>
          <w:b/>
          <w:noProof/>
          <w:sz w:val="28"/>
          <w:szCs w:val="28"/>
          <w:lang w:eastAsia="en-GB"/>
        </w:rPr>
        <w:drawing>
          <wp:anchor distT="0" distB="0" distL="114300" distR="114300" simplePos="0" relativeHeight="251659264" behindDoc="1" locked="0" layoutInCell="1" allowOverlap="1">
            <wp:simplePos x="0" y="0"/>
            <wp:positionH relativeFrom="column">
              <wp:posOffset>5142230</wp:posOffset>
            </wp:positionH>
            <wp:positionV relativeFrom="paragraph">
              <wp:posOffset>-557530</wp:posOffset>
            </wp:positionV>
            <wp:extent cx="83820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143F" w:rsidRPr="00D31428">
        <w:rPr>
          <w:b/>
          <w:sz w:val="28"/>
          <w:szCs w:val="28"/>
        </w:rPr>
        <w:t>Notice to all parents – AGM Upstarts 2020</w:t>
      </w:r>
    </w:p>
    <w:p w:rsidR="0024143F" w:rsidRDefault="0024143F" w:rsidP="0024143F">
      <w:pPr>
        <w:pStyle w:val="NoSpacing"/>
      </w:pPr>
    </w:p>
    <w:p w:rsidR="0024143F" w:rsidRDefault="0024143F" w:rsidP="0024143F">
      <w:pPr>
        <w:ind w:left="2160" w:hanging="2160"/>
      </w:pPr>
    </w:p>
    <w:p w:rsidR="0024143F" w:rsidRPr="00D31428" w:rsidRDefault="0024143F" w:rsidP="0024143F">
      <w:pPr>
        <w:ind w:left="2160" w:hanging="2160"/>
      </w:pPr>
      <w:r w:rsidRPr="00D31428">
        <w:t>D</w:t>
      </w:r>
      <w:r w:rsidRPr="00D31428">
        <w:t xml:space="preserve">ue to the </w:t>
      </w:r>
      <w:proofErr w:type="spellStart"/>
      <w:r w:rsidRPr="00D31428">
        <w:t>Covid</w:t>
      </w:r>
      <w:proofErr w:type="spellEnd"/>
      <w:r w:rsidRPr="00D31428">
        <w:t xml:space="preserve"> 19 situation a conventional AGM is not possible to be held</w:t>
      </w:r>
      <w:r w:rsidRPr="00D31428">
        <w:t xml:space="preserve"> this year.</w:t>
      </w:r>
    </w:p>
    <w:p w:rsidR="0024143F" w:rsidRPr="00D31428" w:rsidRDefault="0024143F" w:rsidP="0024143F">
      <w:pPr>
        <w:ind w:left="2160" w:hanging="2160"/>
      </w:pPr>
    </w:p>
    <w:p w:rsidR="00D31428" w:rsidRDefault="0024143F" w:rsidP="0024143F">
      <w:pPr>
        <w:ind w:left="2160" w:hanging="2160"/>
      </w:pPr>
      <w:r w:rsidRPr="00D31428">
        <w:t xml:space="preserve">Instead we’re inviting anyone who has any questions or comments to send these </w:t>
      </w:r>
      <w:r w:rsidR="00D31428">
        <w:t xml:space="preserve">to the </w:t>
      </w:r>
    </w:p>
    <w:p w:rsidR="00437BF3" w:rsidRDefault="00D31428" w:rsidP="0024143F">
      <w:pPr>
        <w:ind w:left="2160" w:hanging="2160"/>
      </w:pPr>
      <w:proofErr w:type="gramStart"/>
      <w:r>
        <w:t>secretary</w:t>
      </w:r>
      <w:proofErr w:type="gramEnd"/>
      <w:r>
        <w:t xml:space="preserve"> of the club by 23rd September </w:t>
      </w:r>
      <w:r w:rsidR="0024143F" w:rsidRPr="00D31428">
        <w:t xml:space="preserve">so they can be brought up by the committee meeting </w:t>
      </w:r>
    </w:p>
    <w:p w:rsidR="0024143F" w:rsidRPr="00D31428" w:rsidRDefault="0024143F" w:rsidP="0024143F">
      <w:pPr>
        <w:ind w:left="2160" w:hanging="2160"/>
      </w:pPr>
      <w:proofErr w:type="gramStart"/>
      <w:r w:rsidRPr="00D31428">
        <w:t>which</w:t>
      </w:r>
      <w:proofErr w:type="gramEnd"/>
      <w:r w:rsidRPr="00D31428">
        <w:t xml:space="preserve"> is being held on the 24</w:t>
      </w:r>
      <w:r w:rsidRPr="00D31428">
        <w:rPr>
          <w:vertAlign w:val="superscript"/>
        </w:rPr>
        <w:t>th</w:t>
      </w:r>
      <w:r w:rsidRPr="00D31428">
        <w:t xml:space="preserve"> September.</w:t>
      </w:r>
      <w:r w:rsidRPr="00D31428">
        <w:t>.</w:t>
      </w:r>
    </w:p>
    <w:p w:rsidR="0024143F" w:rsidRPr="00D31428" w:rsidRDefault="0024143F" w:rsidP="0024143F"/>
    <w:p w:rsidR="00437BF3" w:rsidRPr="00D31428" w:rsidRDefault="00437BF3" w:rsidP="00437BF3">
      <w:r w:rsidRPr="00D31428">
        <w:t xml:space="preserve">If you can send your comments/questions </w:t>
      </w:r>
      <w:proofErr w:type="gramStart"/>
      <w:r w:rsidRPr="00D31428">
        <w:t>to :</w:t>
      </w:r>
      <w:proofErr w:type="gramEnd"/>
      <w:r w:rsidRPr="00D31428">
        <w:t xml:space="preserve"> </w:t>
      </w:r>
      <w:hyperlink r:id="rId5" w:history="1">
        <w:r w:rsidRPr="00D31428">
          <w:rPr>
            <w:rStyle w:val="Hyperlink"/>
          </w:rPr>
          <w:t>robbert.van.tienen@outlook.com</w:t>
        </w:r>
      </w:hyperlink>
    </w:p>
    <w:p w:rsidR="00437BF3" w:rsidRDefault="00437BF3" w:rsidP="0024143F"/>
    <w:p w:rsidR="00437BF3" w:rsidRDefault="00437BF3" w:rsidP="0024143F"/>
    <w:p w:rsidR="0024143F" w:rsidRPr="00D31428" w:rsidRDefault="0024143F" w:rsidP="0024143F">
      <w:r w:rsidRPr="00D31428">
        <w:t xml:space="preserve">The full set of minutes of the meeting </w:t>
      </w:r>
      <w:r w:rsidR="00D31428" w:rsidRPr="00D31428">
        <w:t>of</w:t>
      </w:r>
      <w:r w:rsidRPr="00D31428">
        <w:t xml:space="preserve"> the 24</w:t>
      </w:r>
      <w:r w:rsidRPr="00D31428">
        <w:rPr>
          <w:vertAlign w:val="superscript"/>
        </w:rPr>
        <w:t>th</w:t>
      </w:r>
      <w:r w:rsidRPr="00D31428">
        <w:t xml:space="preserve"> will be posted on Facebook for everyone to view.</w:t>
      </w:r>
    </w:p>
    <w:p w:rsidR="0024143F" w:rsidRPr="00D31428" w:rsidRDefault="0024143F" w:rsidP="0024143F"/>
    <w:p w:rsidR="0024143F" w:rsidRPr="00D31428" w:rsidRDefault="0024143F" w:rsidP="0024143F">
      <w:r w:rsidRPr="00D31428">
        <w:t>To give you a flavour of the topics already scheduled please see below.</w:t>
      </w:r>
    </w:p>
    <w:p w:rsidR="0024143F" w:rsidRPr="00D31428" w:rsidRDefault="0024143F" w:rsidP="0024143F"/>
    <w:p w:rsidR="00D31428" w:rsidRPr="00D31428" w:rsidRDefault="00D31428" w:rsidP="0024143F"/>
    <w:p w:rsidR="00D31428" w:rsidRPr="00D31428" w:rsidRDefault="00D31428" w:rsidP="0024143F"/>
    <w:p w:rsidR="0024143F" w:rsidRPr="00D31428" w:rsidRDefault="0024143F" w:rsidP="0024143F">
      <w:proofErr w:type="gramStart"/>
      <w:r w:rsidRPr="00D31428">
        <w:t>1 )</w:t>
      </w:r>
      <w:proofErr w:type="gramEnd"/>
      <w:r w:rsidRPr="00D31428">
        <w:t xml:space="preserve"> Chair report</w:t>
      </w:r>
    </w:p>
    <w:p w:rsidR="0024143F" w:rsidRPr="00D31428" w:rsidRDefault="0024143F" w:rsidP="0024143F">
      <w:bookmarkStart w:id="0" w:name="_GoBack"/>
      <w:bookmarkEnd w:id="0"/>
    </w:p>
    <w:p w:rsidR="0024143F" w:rsidRPr="00D31428" w:rsidRDefault="0024143F" w:rsidP="0024143F"/>
    <w:p w:rsidR="0024143F" w:rsidRPr="00D31428" w:rsidRDefault="0024143F" w:rsidP="0024143F">
      <w:proofErr w:type="gramStart"/>
      <w:r w:rsidRPr="00D31428">
        <w:t xml:space="preserve">2 </w:t>
      </w:r>
      <w:r w:rsidRPr="00D31428">
        <w:t>)</w:t>
      </w:r>
      <w:proofErr w:type="gramEnd"/>
      <w:r w:rsidRPr="00D31428">
        <w:t xml:space="preserve"> Financial update</w:t>
      </w:r>
      <w:r w:rsidRPr="00D31428">
        <w:tab/>
      </w:r>
      <w:r w:rsidRPr="00D31428">
        <w:tab/>
      </w:r>
    </w:p>
    <w:p w:rsidR="0024143F" w:rsidRPr="00D31428" w:rsidRDefault="0024143F" w:rsidP="0024143F"/>
    <w:p w:rsidR="0024143F" w:rsidRPr="00D31428" w:rsidRDefault="0024143F" w:rsidP="0024143F">
      <w:proofErr w:type="gramStart"/>
      <w:r w:rsidRPr="00D31428">
        <w:t>2a</w:t>
      </w:r>
      <w:r w:rsidRPr="00D31428">
        <w:t xml:space="preserve"> )</w:t>
      </w:r>
      <w:proofErr w:type="gramEnd"/>
      <w:r w:rsidRPr="00D31428">
        <w:t xml:space="preserve"> Approval of accounts</w:t>
      </w:r>
    </w:p>
    <w:p w:rsidR="0024143F" w:rsidRPr="00D31428" w:rsidRDefault="0024143F" w:rsidP="0024143F"/>
    <w:p w:rsidR="0024143F" w:rsidRPr="00D31428" w:rsidRDefault="0024143F" w:rsidP="0024143F"/>
    <w:p w:rsidR="0024143F" w:rsidRPr="00D31428" w:rsidRDefault="0024143F" w:rsidP="0024143F">
      <w:proofErr w:type="gramStart"/>
      <w:r w:rsidRPr="00D31428">
        <w:t>3</w:t>
      </w:r>
      <w:r w:rsidRPr="00D31428">
        <w:t xml:space="preserve"> )</w:t>
      </w:r>
      <w:proofErr w:type="gramEnd"/>
      <w:r w:rsidRPr="00D31428">
        <w:t xml:space="preserve"> Appointment of auditors.</w:t>
      </w:r>
      <w:r w:rsidRPr="00D31428">
        <w:tab/>
        <w:t xml:space="preserve"> </w:t>
      </w:r>
      <w:r w:rsidRPr="00D31428">
        <w:t xml:space="preserve">This is to confirm that the auditors </w:t>
      </w:r>
      <w:proofErr w:type="gramStart"/>
      <w:r w:rsidRPr="00D31428">
        <w:t>are :</w:t>
      </w:r>
      <w:proofErr w:type="gramEnd"/>
      <w:r w:rsidRPr="00D31428">
        <w:t xml:space="preserve"> </w:t>
      </w:r>
      <w:proofErr w:type="spellStart"/>
      <w:r w:rsidR="00D31428" w:rsidRPr="00D31428">
        <w:t>Farrars</w:t>
      </w:r>
      <w:proofErr w:type="spellEnd"/>
      <w:r w:rsidR="00D31428" w:rsidRPr="00D31428">
        <w:t xml:space="preserve"> Accountants.</w:t>
      </w:r>
    </w:p>
    <w:p w:rsidR="0024143F" w:rsidRPr="00D31428" w:rsidRDefault="0024143F" w:rsidP="0024143F"/>
    <w:p w:rsidR="0024143F" w:rsidRPr="00D31428" w:rsidRDefault="0024143F" w:rsidP="0024143F"/>
    <w:p w:rsidR="0024143F" w:rsidRPr="00D31428" w:rsidRDefault="0024143F" w:rsidP="0024143F">
      <w:proofErr w:type="gramStart"/>
      <w:r w:rsidRPr="00D31428">
        <w:t xml:space="preserve">4 </w:t>
      </w:r>
      <w:r w:rsidRPr="00D31428">
        <w:t xml:space="preserve"> )</w:t>
      </w:r>
      <w:proofErr w:type="gramEnd"/>
      <w:r w:rsidRPr="00D31428">
        <w:t xml:space="preserve"> Voting of committee members.</w:t>
      </w:r>
    </w:p>
    <w:p w:rsidR="0024143F" w:rsidRPr="00D31428" w:rsidRDefault="0024143F" w:rsidP="0024143F"/>
    <w:p w:rsidR="0024143F" w:rsidRPr="00D31428" w:rsidRDefault="0024143F" w:rsidP="0024143F"/>
    <w:p w:rsidR="0024143F" w:rsidRPr="00D31428" w:rsidRDefault="0024143F" w:rsidP="0024143F">
      <w:proofErr w:type="gramStart"/>
      <w:r w:rsidRPr="00D31428">
        <w:t>5</w:t>
      </w:r>
      <w:r w:rsidRPr="00D31428">
        <w:t xml:space="preserve"> )</w:t>
      </w:r>
      <w:proofErr w:type="gramEnd"/>
      <w:r w:rsidRPr="00D31428">
        <w:t xml:space="preserve"> Return to Gym after lockdown</w:t>
      </w:r>
      <w:r w:rsidRPr="00D31428">
        <w:tab/>
        <w:t>General discussion on how it’s going</w:t>
      </w:r>
    </w:p>
    <w:p w:rsidR="0024143F" w:rsidRPr="00D31428" w:rsidRDefault="0024143F" w:rsidP="0024143F"/>
    <w:p w:rsidR="0024143F" w:rsidRPr="00D31428" w:rsidRDefault="0024143F" w:rsidP="0024143F"/>
    <w:p w:rsidR="0024143F" w:rsidRPr="00D31428" w:rsidRDefault="0024143F" w:rsidP="0024143F">
      <w:proofErr w:type="gramStart"/>
      <w:r w:rsidRPr="00D31428">
        <w:t>6</w:t>
      </w:r>
      <w:r w:rsidRPr="00D31428">
        <w:t xml:space="preserve"> )</w:t>
      </w:r>
      <w:proofErr w:type="gramEnd"/>
      <w:r w:rsidRPr="00D31428">
        <w:t xml:space="preserve"> Welfare update </w:t>
      </w:r>
      <w:r w:rsidRPr="00D31428">
        <w:tab/>
      </w:r>
      <w:r w:rsidRPr="00D31428">
        <w:tab/>
        <w:t>- Nicola Westland</w:t>
      </w:r>
    </w:p>
    <w:p w:rsidR="0024143F" w:rsidRPr="00D31428" w:rsidRDefault="0024143F" w:rsidP="0024143F">
      <w:r w:rsidRPr="00D31428">
        <w:tab/>
      </w:r>
    </w:p>
    <w:p w:rsidR="0024143F" w:rsidRPr="00D31428" w:rsidRDefault="0024143F" w:rsidP="0024143F">
      <w:pPr>
        <w:shd w:val="clear" w:color="auto" w:fill="FFFFFF"/>
        <w:ind w:left="1440" w:hanging="1440"/>
        <w:textAlignment w:val="baseline"/>
        <w:rPr>
          <w:color w:val="201F1E"/>
        </w:rPr>
      </w:pPr>
      <w:r w:rsidRPr="00D31428">
        <w:rPr>
          <w:color w:val="201F1E"/>
        </w:rPr>
        <w:t> I am not sure if other members of the committee are aware or not that there is currently a</w:t>
      </w:r>
    </w:p>
    <w:p w:rsidR="0024143F" w:rsidRPr="00D31428" w:rsidRDefault="0024143F" w:rsidP="0024143F">
      <w:pPr>
        <w:shd w:val="clear" w:color="auto" w:fill="FFFFFF"/>
        <w:ind w:left="1440" w:hanging="1440"/>
        <w:textAlignment w:val="baseline"/>
        <w:rPr>
          <w:color w:val="201F1E"/>
        </w:rPr>
      </w:pPr>
      <w:proofErr w:type="gramStart"/>
      <w:r w:rsidRPr="00D31428">
        <w:rPr>
          <w:color w:val="201F1E"/>
        </w:rPr>
        <w:t>review</w:t>
      </w:r>
      <w:proofErr w:type="gramEnd"/>
      <w:r w:rsidRPr="00D31428">
        <w:rPr>
          <w:color w:val="201F1E"/>
        </w:rPr>
        <w:t xml:space="preserve"> of the Safeguarding and child protection surrounding British Gymnastics following</w:t>
      </w:r>
    </w:p>
    <w:p w:rsidR="0024143F" w:rsidRPr="00D31428" w:rsidRDefault="0024143F" w:rsidP="0024143F">
      <w:pPr>
        <w:shd w:val="clear" w:color="auto" w:fill="FFFFFF"/>
        <w:ind w:left="1440" w:hanging="1440"/>
        <w:textAlignment w:val="baseline"/>
        <w:rPr>
          <w:color w:val="201F1E"/>
        </w:rPr>
      </w:pPr>
      <w:proofErr w:type="gramStart"/>
      <w:r w:rsidRPr="00D31428">
        <w:rPr>
          <w:color w:val="201F1E"/>
        </w:rPr>
        <w:t>over</w:t>
      </w:r>
      <w:proofErr w:type="gramEnd"/>
      <w:r w:rsidRPr="00D31428">
        <w:rPr>
          <w:color w:val="201F1E"/>
        </w:rPr>
        <w:t xml:space="preserve"> 120 allegations of abuse against coaches. This is part of the further investigation into the</w:t>
      </w:r>
    </w:p>
    <w:p w:rsidR="0024143F" w:rsidRPr="00D31428" w:rsidRDefault="0024143F" w:rsidP="0024143F">
      <w:pPr>
        <w:shd w:val="clear" w:color="auto" w:fill="FFFFFF"/>
        <w:ind w:left="1440" w:hanging="1440"/>
        <w:textAlignment w:val="baseline"/>
        <w:rPr>
          <w:color w:val="201F1E"/>
          <w:lang w:eastAsia="en-GB"/>
        </w:rPr>
      </w:pPr>
      <w:proofErr w:type="gramStart"/>
      <w:r w:rsidRPr="00D31428">
        <w:rPr>
          <w:color w:val="201F1E"/>
        </w:rPr>
        <w:t>abuse</w:t>
      </w:r>
      <w:proofErr w:type="gramEnd"/>
      <w:r w:rsidRPr="00D31428">
        <w:rPr>
          <w:color w:val="201F1E"/>
        </w:rPr>
        <w:t xml:space="preserve"> suffered by British gymnast, Amy </w:t>
      </w:r>
      <w:proofErr w:type="spellStart"/>
      <w:r w:rsidRPr="00D31428">
        <w:rPr>
          <w:color w:val="201F1E"/>
        </w:rPr>
        <w:t>Tinkler</w:t>
      </w:r>
      <w:proofErr w:type="spellEnd"/>
      <w:r w:rsidRPr="00D31428">
        <w:rPr>
          <w:color w:val="201F1E"/>
        </w:rPr>
        <w:t xml:space="preserve"> by her coach Amanda.</w:t>
      </w:r>
    </w:p>
    <w:p w:rsidR="0024143F" w:rsidRPr="00D31428" w:rsidRDefault="0024143F" w:rsidP="0024143F">
      <w:pPr>
        <w:shd w:val="clear" w:color="auto" w:fill="FFFFFF"/>
        <w:textAlignment w:val="baseline"/>
        <w:rPr>
          <w:color w:val="201F1E"/>
        </w:rPr>
      </w:pPr>
      <w:r w:rsidRPr="00D31428">
        <w:rPr>
          <w:color w:val="201F1E"/>
        </w:rPr>
        <w:t>A hotline was opened for children/adults to report any issues within gymnastics. Some reports are from years past but some are more recent. The NSPCC, who have helped support this hotline, have been overwhelmed with the volume of calls. The line is open until 25th September this year.</w:t>
      </w:r>
    </w:p>
    <w:p w:rsidR="0024143F" w:rsidRPr="00D31428" w:rsidRDefault="0024143F" w:rsidP="0024143F">
      <w:pPr>
        <w:shd w:val="clear" w:color="auto" w:fill="FFFFFF"/>
        <w:textAlignment w:val="baseline"/>
        <w:rPr>
          <w:color w:val="201F1E"/>
        </w:rPr>
      </w:pPr>
      <w:r w:rsidRPr="00D31428">
        <w:rPr>
          <w:color w:val="201F1E"/>
        </w:rPr>
        <w:t>From the findings of the report, we could see a total overhaul of how we operate, especially regarding squad gymnasts.</w:t>
      </w:r>
    </w:p>
    <w:p w:rsidR="0024143F" w:rsidRPr="00D31428" w:rsidRDefault="0024143F" w:rsidP="0024143F">
      <w:pPr>
        <w:shd w:val="clear" w:color="auto" w:fill="FFFFFF"/>
        <w:textAlignment w:val="baseline"/>
        <w:rPr>
          <w:color w:val="201F1E"/>
        </w:rPr>
      </w:pPr>
      <w:r w:rsidRPr="00D31428">
        <w:rPr>
          <w:color w:val="201F1E"/>
        </w:rPr>
        <w:t>I will update as I know more.</w:t>
      </w:r>
    </w:p>
    <w:p w:rsidR="0024143F" w:rsidRPr="00D31428" w:rsidRDefault="0024143F" w:rsidP="0024143F"/>
    <w:p w:rsidR="0024143F" w:rsidRPr="00D31428" w:rsidRDefault="0024143F" w:rsidP="0024143F"/>
    <w:p w:rsidR="00D31428" w:rsidRPr="00D31428" w:rsidRDefault="00D31428" w:rsidP="0024143F"/>
    <w:p w:rsidR="0024143F" w:rsidRPr="00D31428" w:rsidRDefault="0024143F" w:rsidP="0024143F">
      <w:proofErr w:type="gramStart"/>
      <w:r w:rsidRPr="00D31428">
        <w:t>8</w:t>
      </w:r>
      <w:r w:rsidRPr="00D31428">
        <w:t xml:space="preserve"> )</w:t>
      </w:r>
      <w:proofErr w:type="gramEnd"/>
      <w:r w:rsidRPr="00D31428">
        <w:t xml:space="preserve"> Health and safety report</w:t>
      </w:r>
      <w:r w:rsidRPr="00D31428">
        <w:tab/>
        <w:t>- Rachael Johnson</w:t>
      </w:r>
    </w:p>
    <w:p w:rsidR="0024143F" w:rsidRPr="00D31428" w:rsidRDefault="0024143F" w:rsidP="0024143F"/>
    <w:p w:rsidR="0024143F" w:rsidRPr="00D31428" w:rsidRDefault="0024143F" w:rsidP="0024143F">
      <w:pPr>
        <w:pStyle w:val="NoSpacing"/>
        <w:rPr>
          <w:rFonts w:ascii="Times New Roman" w:hAnsi="Times New Roman" w:cs="Times New Roman"/>
          <w:sz w:val="24"/>
          <w:szCs w:val="24"/>
        </w:rPr>
      </w:pPr>
      <w:r w:rsidRPr="00D31428">
        <w:rPr>
          <w:rFonts w:ascii="Times New Roman" w:hAnsi="Times New Roman" w:cs="Times New Roman"/>
          <w:sz w:val="24"/>
          <w:szCs w:val="24"/>
        </w:rPr>
        <w:t>This has been an interesting year for Health and Safety!</w:t>
      </w:r>
    </w:p>
    <w:p w:rsidR="0024143F" w:rsidRPr="00D31428" w:rsidRDefault="0024143F" w:rsidP="0024143F">
      <w:pPr>
        <w:pStyle w:val="NoSpacing"/>
        <w:rPr>
          <w:rFonts w:ascii="Times New Roman" w:hAnsi="Times New Roman" w:cs="Times New Roman"/>
          <w:sz w:val="24"/>
          <w:szCs w:val="24"/>
        </w:rPr>
      </w:pPr>
      <w:r w:rsidRPr="00D31428">
        <w:rPr>
          <w:rFonts w:ascii="Times New Roman" w:hAnsi="Times New Roman" w:cs="Times New Roman"/>
          <w:sz w:val="24"/>
          <w:szCs w:val="24"/>
        </w:rPr>
        <w:t>Risk assessments have been completed and are up-to-date for the building safety and the individual equipment. There have been no serious incidents with regard to Health and Safety over the year 2019-20 up until September.</w:t>
      </w:r>
    </w:p>
    <w:p w:rsidR="0024143F" w:rsidRPr="00D31428" w:rsidRDefault="0024143F" w:rsidP="0024143F">
      <w:pPr>
        <w:pStyle w:val="NoSpacing"/>
        <w:rPr>
          <w:rFonts w:ascii="Times New Roman" w:hAnsi="Times New Roman" w:cs="Times New Roman"/>
          <w:sz w:val="24"/>
          <w:szCs w:val="24"/>
        </w:rPr>
      </w:pPr>
    </w:p>
    <w:p w:rsidR="0024143F" w:rsidRPr="00D31428" w:rsidRDefault="0024143F" w:rsidP="0024143F">
      <w:pPr>
        <w:pStyle w:val="NoSpacing"/>
        <w:rPr>
          <w:rFonts w:ascii="Times New Roman" w:hAnsi="Times New Roman" w:cs="Times New Roman"/>
          <w:sz w:val="24"/>
          <w:szCs w:val="24"/>
        </w:rPr>
      </w:pPr>
      <w:r w:rsidRPr="00D31428">
        <w:rPr>
          <w:rFonts w:ascii="Times New Roman" w:hAnsi="Times New Roman" w:cs="Times New Roman"/>
          <w:sz w:val="24"/>
          <w:szCs w:val="24"/>
        </w:rPr>
        <w:t>Covid-19 has been a major Health and Safety issue from March 2020 until now. When Upstarts was able to re-open we put in place a Coronavirus policy. This is running well as far as I am aware with regular cleaning being carried out. The gymnasts are struggling with social distancing, but the groups are well spread out to keep different groups separate. There have been no gymnasts or coaches at the club who have contacted us with symptoms as of yet so we have not yet had to put into place any action plan contacting gymnasts and coaches who may have been exposed to the virus. Groups and the number of gymnasts in the gym may change as government guidance changes.</w:t>
      </w:r>
    </w:p>
    <w:p w:rsidR="0024143F" w:rsidRPr="00D31428" w:rsidRDefault="0024143F" w:rsidP="0024143F">
      <w:pPr>
        <w:pStyle w:val="NoSpacing"/>
        <w:rPr>
          <w:rFonts w:ascii="Times New Roman" w:hAnsi="Times New Roman" w:cs="Times New Roman"/>
          <w:sz w:val="24"/>
          <w:szCs w:val="24"/>
        </w:rPr>
      </w:pPr>
      <w:r w:rsidRPr="00D31428">
        <w:rPr>
          <w:rFonts w:ascii="Times New Roman" w:hAnsi="Times New Roman" w:cs="Times New Roman"/>
          <w:sz w:val="24"/>
          <w:szCs w:val="24"/>
        </w:rPr>
        <w:t>Due to covid-19 we have been unable to complete the Fire drills as initially planned for the year. There is a plan in place to explain to children in their individual classes how to respond to a Fire in the building. This will ensure that children are aware of the drill. The drill will not be carried out until the restrictions are reduced enough to deem it safe. </w:t>
      </w:r>
    </w:p>
    <w:p w:rsidR="0024143F" w:rsidRPr="00D31428" w:rsidRDefault="0024143F" w:rsidP="0024143F"/>
    <w:p w:rsidR="0024143F" w:rsidRPr="00D31428" w:rsidRDefault="0024143F" w:rsidP="0024143F"/>
    <w:p w:rsidR="0024143F" w:rsidRPr="00D31428" w:rsidRDefault="0024143F" w:rsidP="0024143F">
      <w:pPr>
        <w:rPr>
          <w:color w:val="201F1E"/>
          <w:shd w:val="clear" w:color="auto" w:fill="FFFFFF"/>
        </w:rPr>
      </w:pPr>
      <w:r w:rsidRPr="00D31428">
        <w:rPr>
          <w:color w:val="201F1E"/>
          <w:shd w:val="clear" w:color="auto" w:fill="FFFFFF"/>
        </w:rPr>
        <w:t>9</w:t>
      </w:r>
      <w:r w:rsidRPr="00D31428">
        <w:rPr>
          <w:color w:val="201F1E"/>
          <w:shd w:val="clear" w:color="auto" w:fill="FFFFFF"/>
        </w:rPr>
        <w:t>) Roll of the committee and clarified as per the clubs constitution. – Phil Blount</w:t>
      </w:r>
    </w:p>
    <w:p w:rsidR="0024143F" w:rsidRPr="00D31428" w:rsidRDefault="0024143F" w:rsidP="0024143F">
      <w:pPr>
        <w:rPr>
          <w:color w:val="000000"/>
          <w:shd w:val="clear" w:color="auto" w:fill="FFFFFF"/>
        </w:rPr>
      </w:pPr>
    </w:p>
    <w:p w:rsidR="00D31428" w:rsidRPr="00D31428" w:rsidRDefault="0024143F" w:rsidP="0024143F">
      <w:pPr>
        <w:ind w:left="1440" w:hanging="1440"/>
        <w:rPr>
          <w:color w:val="000000"/>
          <w:shd w:val="clear" w:color="auto" w:fill="FFFFFF"/>
        </w:rPr>
      </w:pPr>
      <w:r w:rsidRPr="00D31428">
        <w:rPr>
          <w:color w:val="000000"/>
          <w:shd w:val="clear" w:color="auto" w:fill="FFFFFF"/>
        </w:rPr>
        <w:t>A little over a year ago we were not even having regular m</w:t>
      </w:r>
      <w:r w:rsidR="00D31428" w:rsidRPr="00D31428">
        <w:rPr>
          <w:color w:val="000000"/>
          <w:shd w:val="clear" w:color="auto" w:fill="FFFFFF"/>
        </w:rPr>
        <w:t>eetings. I feel like many of us</w:t>
      </w:r>
    </w:p>
    <w:p w:rsidR="0024143F" w:rsidRPr="00D31428" w:rsidRDefault="00D31428" w:rsidP="0024143F">
      <w:pPr>
        <w:ind w:left="1440" w:hanging="1440"/>
        <w:rPr>
          <w:color w:val="000000"/>
          <w:shd w:val="clear" w:color="auto" w:fill="FFFFFF"/>
        </w:rPr>
      </w:pPr>
      <w:r w:rsidRPr="00D31428">
        <w:rPr>
          <w:color w:val="000000"/>
          <w:shd w:val="clear" w:color="auto" w:fill="FFFFFF"/>
        </w:rPr>
        <w:t xml:space="preserve"> </w:t>
      </w:r>
      <w:proofErr w:type="gramStart"/>
      <w:r w:rsidR="0024143F" w:rsidRPr="00D31428">
        <w:rPr>
          <w:color w:val="000000"/>
          <w:shd w:val="clear" w:color="auto" w:fill="FFFFFF"/>
        </w:rPr>
        <w:t>myself</w:t>
      </w:r>
      <w:proofErr w:type="gramEnd"/>
      <w:r w:rsidR="0024143F" w:rsidRPr="00D31428">
        <w:rPr>
          <w:color w:val="000000"/>
          <w:shd w:val="clear" w:color="auto" w:fill="FFFFFF"/>
        </w:rPr>
        <w:t xml:space="preserve"> included are unsure of the exact roll and place of the committee within the club. </w:t>
      </w:r>
    </w:p>
    <w:p w:rsidR="0024143F" w:rsidRPr="00D31428" w:rsidRDefault="0024143F" w:rsidP="00D31428">
      <w:pPr>
        <w:rPr>
          <w:color w:val="201F1E"/>
          <w:shd w:val="clear" w:color="auto" w:fill="FFFFFF"/>
        </w:rPr>
      </w:pPr>
      <w:r w:rsidRPr="00D31428">
        <w:rPr>
          <w:color w:val="000000"/>
          <w:shd w:val="clear" w:color="auto" w:fill="FFFFFF"/>
        </w:rPr>
        <w:t>Would be good to clarify its role as per the club constitution for all committee members.</w:t>
      </w:r>
    </w:p>
    <w:p w:rsidR="0024143F" w:rsidRPr="00D31428" w:rsidRDefault="0024143F" w:rsidP="0024143F"/>
    <w:p w:rsidR="00D31428" w:rsidRPr="00D31428" w:rsidRDefault="00D31428" w:rsidP="0024143F"/>
    <w:p w:rsidR="00D31428" w:rsidRPr="00D31428" w:rsidRDefault="00D31428" w:rsidP="00D31428">
      <w:proofErr w:type="gramStart"/>
      <w:r w:rsidRPr="00D31428">
        <w:rPr>
          <w:color w:val="201F1E"/>
          <w:shd w:val="clear" w:color="auto" w:fill="FFFFFF"/>
        </w:rPr>
        <w:t>10</w:t>
      </w:r>
      <w:r w:rsidRPr="00D31428">
        <w:rPr>
          <w:color w:val="201F1E"/>
          <w:shd w:val="clear" w:color="auto" w:fill="FFFFFF"/>
        </w:rPr>
        <w:t xml:space="preserve"> )</w:t>
      </w:r>
      <w:proofErr w:type="gramEnd"/>
      <w:r w:rsidRPr="00D31428">
        <w:rPr>
          <w:color w:val="201F1E"/>
          <w:shd w:val="clear" w:color="auto" w:fill="FFFFFF"/>
        </w:rPr>
        <w:t xml:space="preserve"> Finance and fees committee roll – Phil Blount. </w:t>
      </w:r>
    </w:p>
    <w:p w:rsidR="00D31428" w:rsidRPr="00D31428" w:rsidRDefault="00D31428" w:rsidP="00D31428">
      <w:r w:rsidRPr="00D31428">
        <w:tab/>
      </w:r>
    </w:p>
    <w:p w:rsidR="00D31428" w:rsidRPr="00D31428" w:rsidRDefault="00D31428" w:rsidP="00D31428">
      <w:pPr>
        <w:ind w:left="1440" w:hanging="1440"/>
      </w:pPr>
      <w:r w:rsidRPr="00D31428">
        <w:rPr>
          <w:color w:val="000000"/>
          <w:shd w:val="clear" w:color="auto" w:fill="FFFFFF"/>
        </w:rPr>
        <w:t>I would question the need to put all decisions made out to the whole committee. </w:t>
      </w:r>
    </w:p>
    <w:p w:rsidR="00D31428" w:rsidRPr="00D31428" w:rsidRDefault="00D31428" w:rsidP="00D31428"/>
    <w:p w:rsidR="0024143F" w:rsidRPr="00D31428" w:rsidRDefault="0024143F" w:rsidP="0024143F"/>
    <w:p w:rsidR="0024143F" w:rsidRPr="00D31428" w:rsidRDefault="00D31428" w:rsidP="0024143F">
      <w:proofErr w:type="gramStart"/>
      <w:r w:rsidRPr="00D31428">
        <w:t>11 )</w:t>
      </w:r>
      <w:proofErr w:type="gramEnd"/>
      <w:r w:rsidR="0024143F" w:rsidRPr="00D31428">
        <w:t xml:space="preserve"> Comments / Questions received from parents</w:t>
      </w:r>
    </w:p>
    <w:p w:rsidR="0024143F" w:rsidRPr="00D31428" w:rsidRDefault="0024143F" w:rsidP="0024143F"/>
    <w:p w:rsidR="0024143F" w:rsidRPr="00D31428" w:rsidRDefault="0024143F" w:rsidP="0024143F"/>
    <w:p w:rsidR="0024143F" w:rsidRPr="00D31428" w:rsidRDefault="00D31428" w:rsidP="0024143F">
      <w:proofErr w:type="gramStart"/>
      <w:r w:rsidRPr="00D31428">
        <w:t>12</w:t>
      </w:r>
      <w:r w:rsidR="0024143F" w:rsidRPr="00D31428">
        <w:t xml:space="preserve"> )</w:t>
      </w:r>
      <w:proofErr w:type="gramEnd"/>
      <w:r w:rsidR="0024143F" w:rsidRPr="00D31428">
        <w:t xml:space="preserve"> Any other business</w:t>
      </w:r>
    </w:p>
    <w:p w:rsidR="0024143F" w:rsidRPr="00D31428" w:rsidRDefault="0024143F" w:rsidP="0024143F"/>
    <w:p w:rsidR="0024143F" w:rsidRPr="00D31428" w:rsidRDefault="0024143F" w:rsidP="0024143F"/>
    <w:p w:rsidR="0024143F" w:rsidRPr="00D31428" w:rsidRDefault="00D31428" w:rsidP="0024143F">
      <w:proofErr w:type="gramStart"/>
      <w:r w:rsidRPr="00D31428">
        <w:t xml:space="preserve">13 </w:t>
      </w:r>
      <w:r w:rsidR="0024143F" w:rsidRPr="00D31428">
        <w:t>)</w:t>
      </w:r>
      <w:proofErr w:type="gramEnd"/>
      <w:r w:rsidR="0024143F" w:rsidRPr="00D31428">
        <w:t xml:space="preserve"> Date for next </w:t>
      </w:r>
      <w:r w:rsidRPr="00D31428">
        <w:t>Committee meeting</w:t>
      </w:r>
      <w:r w:rsidRPr="00D31428">
        <w:tab/>
      </w:r>
      <w:r w:rsidR="0024143F" w:rsidRPr="00D31428">
        <w:t>Exact date to be confirmed.</w:t>
      </w:r>
    </w:p>
    <w:p w:rsidR="0024143F" w:rsidRPr="00D31428" w:rsidRDefault="0024143F" w:rsidP="0024143F">
      <w:r w:rsidRPr="00D31428">
        <w:t xml:space="preserve"> </w:t>
      </w:r>
      <w:r w:rsidRPr="00D31428">
        <w:tab/>
      </w:r>
    </w:p>
    <w:p w:rsidR="0024143F" w:rsidRPr="00D31428" w:rsidRDefault="0024143F" w:rsidP="0024143F"/>
    <w:p w:rsidR="0024143F" w:rsidRPr="00D31428" w:rsidRDefault="0024143F" w:rsidP="0024143F">
      <w:pPr>
        <w:pStyle w:val="NoSpacing"/>
        <w:rPr>
          <w:rFonts w:ascii="Times New Roman" w:hAnsi="Times New Roman" w:cs="Times New Roman"/>
          <w:sz w:val="24"/>
          <w:szCs w:val="24"/>
        </w:rPr>
      </w:pPr>
    </w:p>
    <w:sectPr w:rsidR="0024143F" w:rsidRPr="00D31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3F"/>
    <w:rsid w:val="0024143F"/>
    <w:rsid w:val="00437BF3"/>
    <w:rsid w:val="005201FA"/>
    <w:rsid w:val="00D3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6C12C-97E2-4F05-A6F1-178940A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43F"/>
    <w:pPr>
      <w:spacing w:after="0" w:line="240" w:lineRule="auto"/>
    </w:pPr>
  </w:style>
  <w:style w:type="character" w:styleId="Hyperlink">
    <w:name w:val="Hyperlink"/>
    <w:basedOn w:val="DefaultParagraphFont"/>
    <w:uiPriority w:val="99"/>
    <w:unhideWhenUsed/>
    <w:rsid w:val="00D31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bert.van.tienen@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van Tienen</dc:creator>
  <cp:keywords/>
  <dc:description/>
  <cp:lastModifiedBy>Robbert van Tienen</cp:lastModifiedBy>
  <cp:revision>1</cp:revision>
  <dcterms:created xsi:type="dcterms:W3CDTF">2020-09-19T15:01:00Z</dcterms:created>
  <dcterms:modified xsi:type="dcterms:W3CDTF">2020-09-19T15:23:00Z</dcterms:modified>
</cp:coreProperties>
</file>